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6C0" w:rsidRPr="00EA2940" w:rsidRDefault="00A94128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Unit 8</w:t>
      </w:r>
      <w:r w:rsidR="006B2B66" w:rsidRPr="00EA2940">
        <w:rPr>
          <w:b/>
          <w:sz w:val="28"/>
          <w:szCs w:val="28"/>
        </w:rPr>
        <w:t xml:space="preserve"> Homework</w:t>
      </w:r>
    </w:p>
    <w:p w:rsidR="006B2B66" w:rsidRPr="00EA2940" w:rsidRDefault="006B2B66">
      <w:pPr>
        <w:rPr>
          <w:b/>
          <w:sz w:val="28"/>
          <w:szCs w:val="28"/>
        </w:rPr>
      </w:pPr>
      <w:r w:rsidRPr="00EA2940">
        <w:rPr>
          <w:b/>
          <w:sz w:val="28"/>
          <w:szCs w:val="28"/>
        </w:rPr>
        <w:t xml:space="preserve">Due: </w:t>
      </w:r>
      <w:r w:rsidR="00F751A5">
        <w:rPr>
          <w:b/>
        </w:rPr>
        <w:t>November 9</w:t>
      </w:r>
      <w:r w:rsidR="00F751A5">
        <w:rPr>
          <w:b/>
          <w:vertAlign w:val="superscript"/>
        </w:rPr>
        <w:t>th</w:t>
      </w:r>
      <w:r w:rsidR="00960E42">
        <w:rPr>
          <w:b/>
          <w:sz w:val="28"/>
          <w:szCs w:val="28"/>
        </w:rPr>
        <w:t>, 2015</w:t>
      </w:r>
    </w:p>
    <w:p w:rsidR="00064E7A" w:rsidRDefault="00064E7A" w:rsidP="00064E7A">
      <w:pPr>
        <w:autoSpaceDE w:val="0"/>
        <w:autoSpaceDN w:val="0"/>
        <w:adjustRightInd w:val="0"/>
        <w:spacing w:after="0" w:line="240" w:lineRule="auto"/>
        <w:rPr>
          <w:rFonts w:eastAsia="DejaVu Sans"/>
        </w:rPr>
      </w:pPr>
    </w:p>
    <w:p w:rsidR="00A94128" w:rsidRDefault="00A94128" w:rsidP="00A94128">
      <w:pPr>
        <w:pStyle w:val="Default"/>
        <w:spacing w:after="0" w:line="100" w:lineRule="atLeast"/>
      </w:pPr>
      <w:r w:rsidRPr="00A94128">
        <w:t>1.</w:t>
      </w:r>
      <w:r>
        <w:t xml:space="preserve"> Define “authentication” in the context of a database.</w:t>
      </w:r>
    </w:p>
    <w:p w:rsidR="00A94128" w:rsidRDefault="00A94128" w:rsidP="00A94128">
      <w:pPr>
        <w:pStyle w:val="Default"/>
        <w:spacing w:after="0" w:line="100" w:lineRule="atLeast"/>
      </w:pPr>
    </w:p>
    <w:p w:rsidR="00A94128" w:rsidRPr="00142CBA" w:rsidRDefault="00A94128" w:rsidP="00A94128">
      <w:pPr>
        <w:pStyle w:val="Default"/>
        <w:spacing w:after="0" w:line="100" w:lineRule="atLeast"/>
      </w:pPr>
      <w:r>
        <w:t>2. Define “authorization” in the context of a database.</w:t>
      </w:r>
    </w:p>
    <w:p w:rsidR="00A94128" w:rsidRDefault="00A94128" w:rsidP="00A94128">
      <w:pPr>
        <w:pStyle w:val="Default"/>
        <w:spacing w:after="0" w:line="100" w:lineRule="atLeast"/>
      </w:pPr>
    </w:p>
    <w:p w:rsidR="00A94128" w:rsidRDefault="00A94128" w:rsidP="00A94128">
      <w:pPr>
        <w:pStyle w:val="Default"/>
        <w:spacing w:after="0" w:line="100" w:lineRule="atLeast"/>
      </w:pPr>
      <w:r>
        <w:t xml:space="preserve">3. </w:t>
      </w:r>
      <w:proofErr w:type="spellStart"/>
      <w:r>
        <w:t>Miscrosoft</w:t>
      </w:r>
      <w:proofErr w:type="spellEnd"/>
      <w:r>
        <w:t xml:space="preserve"> SQL Server supports two ways of authenticating a user, Windows Authentication and SQL Server Authentication. In your own words, describe a situation where SQL Server Authentication should be used instead of Windows Authentication.</w:t>
      </w:r>
    </w:p>
    <w:p w:rsidR="00A94128" w:rsidRDefault="00A94128" w:rsidP="00A94128">
      <w:pPr>
        <w:pStyle w:val="Default"/>
        <w:spacing w:after="0" w:line="100" w:lineRule="atLeast"/>
      </w:pPr>
      <w:bookmarkStart w:id="0" w:name="_GoBack"/>
      <w:bookmarkEnd w:id="0"/>
    </w:p>
    <w:p w:rsidR="00A94128" w:rsidRDefault="00A94128" w:rsidP="00A94128">
      <w:pPr>
        <w:pStyle w:val="Default"/>
        <w:spacing w:after="0" w:line="100" w:lineRule="atLeast"/>
      </w:pPr>
      <w:r>
        <w:t xml:space="preserve">4. (True or False) Roles are collections of permissions and are similar in usage to the way we traditionally use groups to manage multiple users with the same permissions. </w:t>
      </w:r>
    </w:p>
    <w:p w:rsidR="00A94128" w:rsidRDefault="00A94128" w:rsidP="00A94128">
      <w:pPr>
        <w:pStyle w:val="Default"/>
        <w:spacing w:after="0" w:line="100" w:lineRule="atLeast"/>
      </w:pPr>
    </w:p>
    <w:p w:rsidR="00A94128" w:rsidRDefault="00A94128" w:rsidP="00A94128">
      <w:pPr>
        <w:pStyle w:val="Default"/>
        <w:spacing w:after="0" w:line="100" w:lineRule="atLeast"/>
      </w:pPr>
      <w:r>
        <w:t>5. List three (3) built-in roles that Microsoft SQL server includes and describe what permissions they grant or deny on the database.</w:t>
      </w:r>
    </w:p>
    <w:p w:rsidR="00A94128" w:rsidRDefault="00A94128" w:rsidP="00A94128">
      <w:pPr>
        <w:pStyle w:val="Default"/>
        <w:spacing w:after="0" w:line="100" w:lineRule="atLeast"/>
      </w:pPr>
    </w:p>
    <w:p w:rsidR="00A94128" w:rsidRDefault="00A94128" w:rsidP="00A94128">
      <w:pPr>
        <w:pStyle w:val="Default"/>
        <w:spacing w:after="0" w:line="100" w:lineRule="atLeast"/>
      </w:pPr>
      <w:r>
        <w:t>6. What is a “schema” in the context of a database and how does it differ from a “role”?</w:t>
      </w:r>
    </w:p>
    <w:p w:rsidR="00A94128" w:rsidRDefault="00A94128" w:rsidP="00A94128">
      <w:pPr>
        <w:pStyle w:val="Default"/>
        <w:spacing w:after="0" w:line="100" w:lineRule="atLeast"/>
      </w:pPr>
    </w:p>
    <w:p w:rsidR="00A94128" w:rsidRDefault="00A94128" w:rsidP="00A94128">
      <w:pPr>
        <w:pStyle w:val="Default"/>
        <w:spacing w:after="0" w:line="100" w:lineRule="atLeast"/>
      </w:pPr>
      <w:r>
        <w:t>7. How would you analyze security needs in the context of a database?</w:t>
      </w:r>
    </w:p>
    <w:p w:rsidR="00A94128" w:rsidRDefault="00A94128" w:rsidP="00A94128">
      <w:pPr>
        <w:pStyle w:val="Default"/>
        <w:spacing w:after="0" w:line="100" w:lineRule="atLeast"/>
      </w:pPr>
    </w:p>
    <w:p w:rsidR="00A94128" w:rsidRDefault="00A94128" w:rsidP="00A94128">
      <w:pPr>
        <w:pStyle w:val="Default"/>
        <w:spacing w:after="0" w:line="100" w:lineRule="atLeast"/>
      </w:pPr>
      <w:r>
        <w:t>8. Why is it important to analyze the security needs of a database?</w:t>
      </w:r>
    </w:p>
    <w:p w:rsidR="00CE2FD4" w:rsidRPr="00EA2940" w:rsidRDefault="00CE2FD4" w:rsidP="0032046A">
      <w:pPr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sz w:val="24"/>
          <w:szCs w:val="24"/>
        </w:rPr>
      </w:pPr>
    </w:p>
    <w:p w:rsidR="0032046A" w:rsidRPr="00EA2940" w:rsidRDefault="0032046A" w:rsidP="0032046A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 w:rsidRPr="00EA2940">
        <w:rPr>
          <w:rFonts w:cs="Times New Roman"/>
          <w:sz w:val="24"/>
          <w:szCs w:val="24"/>
        </w:rPr>
        <w:t xml:space="preserve">Please type your assignment using a word processor and submit it to your instructor </w:t>
      </w:r>
      <w:r w:rsidR="00064E7A">
        <w:rPr>
          <w:rFonts w:cs="Times New Roman"/>
          <w:sz w:val="24"/>
          <w:szCs w:val="24"/>
        </w:rPr>
        <w:t>at the</w:t>
      </w:r>
      <w:r w:rsidR="00A94128">
        <w:rPr>
          <w:rFonts w:cs="Times New Roman"/>
          <w:sz w:val="24"/>
          <w:szCs w:val="24"/>
        </w:rPr>
        <w:t xml:space="preserve"> beginning of class week 9</w:t>
      </w:r>
      <w:r w:rsidRPr="00EA2940">
        <w:rPr>
          <w:rFonts w:cs="Times New Roman"/>
          <w:sz w:val="24"/>
          <w:szCs w:val="24"/>
        </w:rPr>
        <w:t>.</w:t>
      </w:r>
    </w:p>
    <w:p w:rsidR="006B2B66" w:rsidRPr="006B2B66" w:rsidRDefault="006B2B66">
      <w:pPr>
        <w:rPr>
          <w:b/>
        </w:rPr>
      </w:pPr>
    </w:p>
    <w:sectPr w:rsidR="006B2B66" w:rsidRPr="006B2B66" w:rsidSect="000C76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1D8F" w:rsidRDefault="00F31D8F" w:rsidP="006B2B66">
      <w:pPr>
        <w:spacing w:after="0" w:line="240" w:lineRule="auto"/>
      </w:pPr>
      <w:r>
        <w:separator/>
      </w:r>
    </w:p>
  </w:endnote>
  <w:endnote w:type="continuationSeparator" w:id="0">
    <w:p w:rsidR="00F31D8F" w:rsidRDefault="00F31D8F" w:rsidP="006B2B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DejaVu Sans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1D8F" w:rsidRDefault="00F31D8F" w:rsidP="006B2B66">
      <w:pPr>
        <w:spacing w:after="0" w:line="240" w:lineRule="auto"/>
      </w:pPr>
      <w:r>
        <w:separator/>
      </w:r>
    </w:p>
  </w:footnote>
  <w:footnote w:type="continuationSeparator" w:id="0">
    <w:p w:rsidR="00F31D8F" w:rsidRDefault="00F31D8F" w:rsidP="006B2B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2B66" w:rsidRPr="008A1FD6" w:rsidRDefault="008A1FD6" w:rsidP="006B2B66">
    <w:pPr>
      <w:pStyle w:val="Header"/>
      <w:jc w:val="center"/>
      <w:rPr>
        <w:b/>
      </w:rPr>
    </w:pPr>
    <w:r w:rsidRPr="008A1FD6">
      <w:rPr>
        <w:b/>
      </w:rPr>
      <w:t>PT2520 – Database Concepts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6141EC6"/>
    <w:multiLevelType w:val="hybridMultilevel"/>
    <w:tmpl w:val="9012889A"/>
    <w:lvl w:ilvl="0" w:tplc="B7828068">
      <w:start w:val="1"/>
      <w:numFmt w:val="decimal"/>
      <w:lvlText w:val="%1."/>
      <w:lvlJc w:val="left"/>
      <w:pPr>
        <w:ind w:left="2730" w:hanging="23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B2B66"/>
    <w:rsid w:val="00064E7A"/>
    <w:rsid w:val="000C76C0"/>
    <w:rsid w:val="000D42F9"/>
    <w:rsid w:val="00122057"/>
    <w:rsid w:val="00123900"/>
    <w:rsid w:val="0032046A"/>
    <w:rsid w:val="00327CBC"/>
    <w:rsid w:val="003411F2"/>
    <w:rsid w:val="003E2B0E"/>
    <w:rsid w:val="004C7ED0"/>
    <w:rsid w:val="006B2B66"/>
    <w:rsid w:val="008A165C"/>
    <w:rsid w:val="008A1FD6"/>
    <w:rsid w:val="00904EF1"/>
    <w:rsid w:val="00953201"/>
    <w:rsid w:val="00960E42"/>
    <w:rsid w:val="00A338C3"/>
    <w:rsid w:val="00A94128"/>
    <w:rsid w:val="00BA661B"/>
    <w:rsid w:val="00BE1B43"/>
    <w:rsid w:val="00C10ECA"/>
    <w:rsid w:val="00C52689"/>
    <w:rsid w:val="00CE2FD4"/>
    <w:rsid w:val="00EA2940"/>
    <w:rsid w:val="00F31D8F"/>
    <w:rsid w:val="00F751A5"/>
    <w:rsid w:val="00FC3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49AB88-72CF-40B6-AEAC-304FF9466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6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B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2B66"/>
  </w:style>
  <w:style w:type="paragraph" w:styleId="Footer">
    <w:name w:val="footer"/>
    <w:basedOn w:val="Normal"/>
    <w:link w:val="FooterChar"/>
    <w:uiPriority w:val="99"/>
    <w:unhideWhenUsed/>
    <w:rsid w:val="006B2B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2B66"/>
  </w:style>
  <w:style w:type="paragraph" w:customStyle="1" w:styleId="Default">
    <w:name w:val="Default"/>
    <w:rsid w:val="006B2B66"/>
    <w:pPr>
      <w:tabs>
        <w:tab w:val="left" w:pos="709"/>
      </w:tabs>
      <w:suppressAutoHyphens/>
      <w:spacing w:line="276" w:lineRule="atLeast"/>
    </w:pPr>
    <w:rPr>
      <w:rFonts w:ascii="Calibri" w:eastAsia="DejaVu Sans" w:hAnsi="Calibri"/>
    </w:rPr>
  </w:style>
  <w:style w:type="table" w:styleId="TableGrid">
    <w:name w:val="Table Grid"/>
    <w:basedOn w:val="TableNormal"/>
    <w:uiPriority w:val="59"/>
    <w:rsid w:val="00C52689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ITT\ESI</Company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10593129</dc:creator>
  <cp:keywords/>
  <dc:description/>
  <cp:lastModifiedBy>Jason Carter at 027</cp:lastModifiedBy>
  <cp:revision>16</cp:revision>
  <cp:lastPrinted>2015-02-10T22:23:00Z</cp:lastPrinted>
  <dcterms:created xsi:type="dcterms:W3CDTF">2012-09-20T22:37:00Z</dcterms:created>
  <dcterms:modified xsi:type="dcterms:W3CDTF">2015-11-03T03:00:00Z</dcterms:modified>
</cp:coreProperties>
</file>